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DB" w:rsidRPr="000D72EC" w:rsidRDefault="002B5815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6854999" cy="9429750"/>
            <wp:effectExtent l="0" t="0" r="3175" b="0"/>
            <wp:docPr id="1" name="Рисунок 1" descr="E:\Pictures\2018-11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2018-11-1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999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gramStart"/>
      <w:r w:rsidR="005D09DB" w:rsidRPr="000D72EC">
        <w:rPr>
          <w:color w:val="000000"/>
          <w:sz w:val="28"/>
          <w:szCs w:val="28"/>
        </w:rPr>
        <w:lastRenderedPageBreak/>
        <w:t>приеме</w:t>
      </w:r>
      <w:proofErr w:type="gramEnd"/>
      <w:r w:rsidR="005D09DB" w:rsidRPr="000D72EC">
        <w:rPr>
          <w:color w:val="000000"/>
          <w:sz w:val="28"/>
          <w:szCs w:val="28"/>
        </w:rPr>
        <w:t xml:space="preserve"> понимаются незаполненные места в классах, имеющих нап</w:t>
      </w:r>
      <w:r w:rsidR="00D50690">
        <w:rPr>
          <w:color w:val="000000"/>
          <w:sz w:val="28"/>
          <w:szCs w:val="28"/>
        </w:rPr>
        <w:t>олняемость в количестве менее 12</w:t>
      </w:r>
      <w:r w:rsidR="005D09DB" w:rsidRPr="000D72EC">
        <w:rPr>
          <w:color w:val="000000"/>
          <w:sz w:val="28"/>
          <w:szCs w:val="28"/>
        </w:rPr>
        <w:t xml:space="preserve"> учащихся.</w:t>
      </w:r>
    </w:p>
    <w:p w:rsidR="005D09DB" w:rsidRPr="000D72EC" w:rsidRDefault="005D09D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72EC">
        <w:rPr>
          <w:color w:val="000000"/>
          <w:sz w:val="28"/>
          <w:szCs w:val="28"/>
        </w:rPr>
        <w:t>6</w:t>
      </w:r>
      <w:r w:rsidR="003E262B">
        <w:rPr>
          <w:color w:val="000000"/>
          <w:sz w:val="28"/>
          <w:szCs w:val="28"/>
        </w:rPr>
        <w:t xml:space="preserve"> </w:t>
      </w:r>
      <w:r w:rsidRPr="000D72EC">
        <w:rPr>
          <w:color w:val="000000"/>
          <w:sz w:val="28"/>
          <w:szCs w:val="28"/>
        </w:rPr>
        <w:t xml:space="preserve"> Прием закрепленных лиц в Учреждение проводится на общедоступной основе.</w:t>
      </w:r>
    </w:p>
    <w:p w:rsidR="005D09DB" w:rsidRPr="000D72EC" w:rsidRDefault="003E262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D09DB" w:rsidRPr="000D72EC">
        <w:rPr>
          <w:color w:val="000000"/>
          <w:sz w:val="28"/>
          <w:szCs w:val="28"/>
        </w:rPr>
        <w:t>. Прием иностранных граждан и лиц без гражданства, в том числе соотечественников за рубежом, осуществляется в соответствии с международными договорами Российской Федерации, Федеральным законом от 29 декабря 2012 года № 273 «Об образовании в Российской Федерации».</w:t>
      </w:r>
    </w:p>
    <w:p w:rsidR="005D09DB" w:rsidRPr="000D72EC" w:rsidRDefault="003E262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D09DB" w:rsidRPr="000D72EC">
        <w:rPr>
          <w:color w:val="000000"/>
          <w:sz w:val="28"/>
          <w:szCs w:val="28"/>
        </w:rPr>
        <w:t>. 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родителя, либо оригинала документа, удостоверяющего личность иностранного гражданина и лица без гражданства в Российской Федера</w:t>
      </w:r>
      <w:r>
        <w:rPr>
          <w:color w:val="000000"/>
          <w:sz w:val="28"/>
          <w:szCs w:val="28"/>
        </w:rPr>
        <w:t>ции в соответствии со статьей 9</w:t>
      </w:r>
      <w:r w:rsidR="00D50690">
        <w:rPr>
          <w:color w:val="000000"/>
          <w:sz w:val="28"/>
          <w:szCs w:val="28"/>
        </w:rPr>
        <w:t>.</w:t>
      </w:r>
      <w:r w:rsidR="005D09DB" w:rsidRPr="000D72EC">
        <w:rPr>
          <w:color w:val="000000"/>
          <w:sz w:val="28"/>
          <w:szCs w:val="28"/>
        </w:rPr>
        <w:t> </w:t>
      </w:r>
      <w:r w:rsidR="005D09DB" w:rsidRPr="000D72EC">
        <w:rPr>
          <w:color w:val="00000A"/>
          <w:sz w:val="28"/>
          <w:szCs w:val="28"/>
        </w:rPr>
        <w:t>Федерального закона от 25 июля 2002 г. №115-ФЗ «О правовом положении иностранных граждан в Российской Федерации».</w:t>
      </w:r>
    </w:p>
    <w:p w:rsidR="005D09DB" w:rsidRPr="000D72EC" w:rsidRDefault="005D09D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72EC">
        <w:rPr>
          <w:color w:val="00000A"/>
          <w:sz w:val="28"/>
          <w:szCs w:val="28"/>
        </w:rPr>
        <w:t>В заявлении указываются следующие сведения:</w:t>
      </w:r>
    </w:p>
    <w:p w:rsidR="005D09DB" w:rsidRPr="000D72EC" w:rsidRDefault="005D09D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72EC">
        <w:rPr>
          <w:color w:val="00000A"/>
          <w:sz w:val="28"/>
          <w:szCs w:val="28"/>
        </w:rPr>
        <w:t>- фамилия, имя, отчество (последнее - при наличии) ребенка;</w:t>
      </w:r>
    </w:p>
    <w:p w:rsidR="005D09DB" w:rsidRPr="000D72EC" w:rsidRDefault="005D09D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72EC">
        <w:rPr>
          <w:color w:val="00000A"/>
          <w:sz w:val="28"/>
          <w:szCs w:val="28"/>
        </w:rPr>
        <w:t>- дата и место рождения ребенка;</w:t>
      </w:r>
    </w:p>
    <w:p w:rsidR="005D09DB" w:rsidRPr="000D72EC" w:rsidRDefault="005D09D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72EC">
        <w:rPr>
          <w:color w:val="00000A"/>
          <w:sz w:val="28"/>
          <w:szCs w:val="28"/>
        </w:rPr>
        <w:t>- фамилия, имя, отчество (последнее - при наличии) родителей (законных представителей) ребенка;</w:t>
      </w:r>
    </w:p>
    <w:p w:rsidR="005D09DB" w:rsidRPr="000D72EC" w:rsidRDefault="005D09D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72EC">
        <w:rPr>
          <w:color w:val="00000A"/>
          <w:sz w:val="28"/>
          <w:szCs w:val="28"/>
        </w:rPr>
        <w:t>- адрес места жительства ребенка, его родителей (законных представителей);</w:t>
      </w:r>
    </w:p>
    <w:p w:rsidR="005D09DB" w:rsidRPr="000D72EC" w:rsidRDefault="005D09D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72EC">
        <w:rPr>
          <w:color w:val="00000A"/>
          <w:sz w:val="28"/>
          <w:szCs w:val="28"/>
        </w:rPr>
        <w:t>- контактные телефоны родителей (законных представителей) ребенка;</w:t>
      </w:r>
    </w:p>
    <w:p w:rsidR="005D09DB" w:rsidRPr="000D72EC" w:rsidRDefault="005D09D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72EC">
        <w:rPr>
          <w:color w:val="00000A"/>
          <w:sz w:val="28"/>
          <w:szCs w:val="28"/>
        </w:rPr>
        <w:t>10. Совершеннолетние учащиеся вправе подавать заявление самостоятельно.</w:t>
      </w:r>
    </w:p>
    <w:p w:rsidR="005D09DB" w:rsidRPr="000D72EC" w:rsidRDefault="00D50690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5D09DB" w:rsidRPr="000D72EC">
        <w:rPr>
          <w:color w:val="000000"/>
          <w:sz w:val="28"/>
          <w:szCs w:val="28"/>
        </w:rPr>
        <w:t xml:space="preserve">. Учреждение обязано ознакомить поступающего и (или) его родителей (законных представителей) с уставом </w:t>
      </w:r>
      <w:r w:rsidR="000C0719">
        <w:rPr>
          <w:color w:val="000000"/>
          <w:sz w:val="28"/>
          <w:szCs w:val="28"/>
        </w:rPr>
        <w:t xml:space="preserve"> </w:t>
      </w:r>
      <w:r w:rsidR="005D09DB" w:rsidRPr="000D72EC">
        <w:rPr>
          <w:color w:val="000000"/>
          <w:sz w:val="28"/>
          <w:szCs w:val="28"/>
        </w:rPr>
        <w:t>Учреждения, лицензией на осуществление образовательной деятельности, со свидетельством о государственной аккредитации, образовательными программами, правилами внутреннего распорядка учащихся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5D09DB" w:rsidRPr="000D72EC" w:rsidRDefault="00D50690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12</w:t>
      </w:r>
      <w:r w:rsidR="005D09DB" w:rsidRPr="000D72EC">
        <w:rPr>
          <w:color w:val="00000A"/>
          <w:sz w:val="28"/>
          <w:szCs w:val="28"/>
        </w:rPr>
        <w:t xml:space="preserve">. Факт ознакомления поступающего и (или) его родителей (законных представителей), в том числе через информационные системы общего пользования, с лицензией на осуществление образовательной деятельности, свидетельством </w:t>
      </w:r>
      <w:r w:rsidR="003E262B">
        <w:rPr>
          <w:color w:val="00000A"/>
          <w:sz w:val="28"/>
          <w:szCs w:val="28"/>
        </w:rPr>
        <w:t>о государствен</w:t>
      </w:r>
      <w:r>
        <w:rPr>
          <w:color w:val="00000A"/>
          <w:sz w:val="28"/>
          <w:szCs w:val="28"/>
        </w:rPr>
        <w:t>ной аккредитации,</w:t>
      </w:r>
      <w:r w:rsidR="00594FE5">
        <w:rPr>
          <w:color w:val="00000A"/>
          <w:sz w:val="28"/>
          <w:szCs w:val="28"/>
        </w:rPr>
        <w:t xml:space="preserve"> </w:t>
      </w:r>
      <w:r w:rsidR="005D09DB" w:rsidRPr="000D72EC">
        <w:rPr>
          <w:color w:val="00000A"/>
          <w:sz w:val="28"/>
          <w:szCs w:val="28"/>
        </w:rPr>
        <w:t>уставом </w:t>
      </w:r>
      <w:r w:rsidR="005D09DB" w:rsidRPr="000D72EC">
        <w:rPr>
          <w:color w:val="000000"/>
          <w:sz w:val="28"/>
          <w:szCs w:val="28"/>
        </w:rPr>
        <w:t>Учреждения </w:t>
      </w:r>
      <w:r w:rsidR="005D09DB" w:rsidRPr="000D72EC">
        <w:rPr>
          <w:color w:val="00000A"/>
          <w:sz w:val="28"/>
          <w:szCs w:val="28"/>
        </w:rPr>
        <w:t>фиксируется в заявлении о приеме и заверяется личной подписью.</w:t>
      </w:r>
    </w:p>
    <w:p w:rsidR="005D09DB" w:rsidRPr="000D72EC" w:rsidRDefault="005D09D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72EC">
        <w:rPr>
          <w:color w:val="000000"/>
          <w:sz w:val="28"/>
          <w:szCs w:val="28"/>
        </w:rPr>
        <w:t>Подписью родителей (законных представителей) несовершеннолетнего учащегося или подписью совершеннолетнего учащегося фиксируется также согласие на обработку их персональных данных и персональных данных несовершеннолетнего учащегося в порядке, установленном законодательством Российской Федерации.</w:t>
      </w:r>
    </w:p>
    <w:p w:rsidR="005D09DB" w:rsidRPr="000D72EC" w:rsidRDefault="005D09DB" w:rsidP="006D45A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D09DB" w:rsidRPr="000D72EC" w:rsidRDefault="005D09DB" w:rsidP="00D506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D72EC">
        <w:rPr>
          <w:b/>
          <w:bCs/>
          <w:color w:val="000000"/>
          <w:sz w:val="28"/>
          <w:szCs w:val="28"/>
        </w:rPr>
        <w:t>Раздел II. Прием заявлений в первый класс</w:t>
      </w:r>
    </w:p>
    <w:p w:rsidR="005D09DB" w:rsidRPr="002B5815" w:rsidRDefault="00D50690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5D09DB" w:rsidRPr="000D72EC">
        <w:rPr>
          <w:color w:val="000000"/>
          <w:sz w:val="28"/>
          <w:szCs w:val="28"/>
        </w:rPr>
        <w:t>. Прием заявлений в первый класс Учреж</w:t>
      </w:r>
      <w:r>
        <w:rPr>
          <w:color w:val="000000"/>
          <w:sz w:val="28"/>
          <w:szCs w:val="28"/>
        </w:rPr>
        <w:t xml:space="preserve">дения для граждан </w:t>
      </w:r>
      <w:r w:rsidR="005D09DB" w:rsidRPr="000D72EC">
        <w:rPr>
          <w:color w:val="000000"/>
          <w:sz w:val="28"/>
          <w:szCs w:val="28"/>
        </w:rPr>
        <w:t xml:space="preserve"> начинается с</w:t>
      </w:r>
      <w:r>
        <w:rPr>
          <w:color w:val="000000"/>
          <w:sz w:val="28"/>
          <w:szCs w:val="28"/>
        </w:rPr>
        <w:t xml:space="preserve"> 1 </w:t>
      </w:r>
      <w:r w:rsidR="002B5815">
        <w:rPr>
          <w:color w:val="000000"/>
          <w:sz w:val="28"/>
          <w:szCs w:val="28"/>
        </w:rPr>
        <w:t xml:space="preserve"> </w:t>
      </w:r>
      <w:r w:rsidRPr="002B5815">
        <w:rPr>
          <w:color w:val="000000"/>
          <w:sz w:val="28"/>
          <w:szCs w:val="28"/>
        </w:rPr>
        <w:t xml:space="preserve">февраля и завершается 30 августа </w:t>
      </w:r>
      <w:r w:rsidR="005D09DB" w:rsidRPr="002B5815">
        <w:rPr>
          <w:color w:val="000000"/>
          <w:sz w:val="28"/>
          <w:szCs w:val="28"/>
        </w:rPr>
        <w:t>текущего года.</w:t>
      </w:r>
    </w:p>
    <w:p w:rsidR="00D50690" w:rsidRDefault="00D50690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5815">
        <w:rPr>
          <w:color w:val="000000"/>
          <w:sz w:val="28"/>
          <w:szCs w:val="28"/>
        </w:rPr>
        <w:t>14</w:t>
      </w:r>
      <w:r w:rsidR="005D09DB" w:rsidRPr="002B5815">
        <w:rPr>
          <w:color w:val="000000"/>
          <w:sz w:val="28"/>
          <w:szCs w:val="28"/>
        </w:rPr>
        <w:t>. Для детей, не проживающих на закрепленной территории, прием заявлений в</w:t>
      </w:r>
      <w:r w:rsidRPr="002B5815">
        <w:rPr>
          <w:color w:val="000000"/>
          <w:sz w:val="28"/>
          <w:szCs w:val="28"/>
        </w:rPr>
        <w:t xml:space="preserve"> первый класс начинается с 1 июн</w:t>
      </w:r>
      <w:r w:rsidR="005D09DB" w:rsidRPr="002B5815">
        <w:rPr>
          <w:color w:val="000000"/>
          <w:sz w:val="28"/>
          <w:szCs w:val="28"/>
        </w:rPr>
        <w:t>я текущего года до мо</w:t>
      </w:r>
      <w:r w:rsidRPr="002B5815">
        <w:rPr>
          <w:color w:val="000000"/>
          <w:sz w:val="28"/>
          <w:szCs w:val="28"/>
        </w:rPr>
        <w:t>мента заполнения свободных мест.</w:t>
      </w:r>
    </w:p>
    <w:p w:rsidR="005D09DB" w:rsidRPr="000D72EC" w:rsidRDefault="00D50690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5D09DB" w:rsidRPr="000D72EC">
        <w:rPr>
          <w:color w:val="000000"/>
          <w:sz w:val="28"/>
          <w:szCs w:val="28"/>
        </w:rPr>
        <w:t>. Учреждение с целью проведения организованного приема граждан в первый класс размещает на официальном сайте Учрежден</w:t>
      </w:r>
      <w:r>
        <w:rPr>
          <w:color w:val="000000"/>
          <w:sz w:val="28"/>
          <w:szCs w:val="28"/>
        </w:rPr>
        <w:t>ия в сети Интернет информацию.</w:t>
      </w:r>
    </w:p>
    <w:p w:rsidR="005D09DB" w:rsidRPr="000D72EC" w:rsidRDefault="00D50690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16</w:t>
      </w:r>
      <w:r w:rsidR="005D09DB" w:rsidRPr="000D72EC">
        <w:rPr>
          <w:color w:val="00000A"/>
          <w:sz w:val="28"/>
          <w:szCs w:val="28"/>
        </w:rPr>
        <w:t>. Родители (законные представители) детей для зачисления ребенка в первый класс дополнительно предъявляют:</w:t>
      </w:r>
    </w:p>
    <w:p w:rsidR="005D09DB" w:rsidRPr="000D72EC" w:rsidRDefault="005D09D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72EC">
        <w:rPr>
          <w:color w:val="00000A"/>
          <w:sz w:val="28"/>
          <w:szCs w:val="28"/>
        </w:rPr>
        <w:t>- оригинал и копию свидетельства о рождении ребенка или документ, подтверждающий родство заявителя;</w:t>
      </w:r>
    </w:p>
    <w:p w:rsidR="005D09DB" w:rsidRPr="000D72EC" w:rsidRDefault="005D09D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72EC">
        <w:rPr>
          <w:color w:val="00000A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D09DB" w:rsidRPr="000D72EC" w:rsidRDefault="005D09D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72EC">
        <w:rPr>
          <w:color w:val="00000A"/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D09DB" w:rsidRPr="000D72EC" w:rsidRDefault="005D09D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72EC">
        <w:rPr>
          <w:color w:val="00000A"/>
          <w:sz w:val="28"/>
          <w:szCs w:val="28"/>
        </w:rPr>
        <w:t>Копии предъявляемых при приеме документов заверяются директором </w:t>
      </w:r>
      <w:r w:rsidRPr="000D72EC">
        <w:rPr>
          <w:color w:val="000000"/>
          <w:sz w:val="28"/>
          <w:szCs w:val="28"/>
        </w:rPr>
        <w:t>Учреждения</w:t>
      </w:r>
      <w:r w:rsidRPr="000D72EC">
        <w:rPr>
          <w:color w:val="00000A"/>
          <w:sz w:val="28"/>
          <w:szCs w:val="28"/>
        </w:rPr>
        <w:t> и хранятся в личном деле на время обучения ребенка.</w:t>
      </w:r>
    </w:p>
    <w:p w:rsidR="005D09DB" w:rsidRPr="000D72EC" w:rsidRDefault="005D09D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72EC">
        <w:rPr>
          <w:color w:val="00000A"/>
          <w:sz w:val="28"/>
          <w:szCs w:val="28"/>
        </w:rPr>
        <w:t xml:space="preserve">Родители (законные представители) детей </w:t>
      </w:r>
      <w:r w:rsidR="00D50690">
        <w:rPr>
          <w:color w:val="00000A"/>
          <w:sz w:val="28"/>
          <w:szCs w:val="28"/>
        </w:rPr>
        <w:t xml:space="preserve">предоставляют также </w:t>
      </w:r>
      <w:r w:rsidRPr="000D72EC">
        <w:rPr>
          <w:color w:val="00000A"/>
          <w:sz w:val="28"/>
          <w:szCs w:val="28"/>
        </w:rPr>
        <w:t>медицинское заключение о состоянии здоровья ребенка.</w:t>
      </w:r>
    </w:p>
    <w:p w:rsidR="00594FE5" w:rsidRDefault="00594FE5" w:rsidP="006D45A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D09DB" w:rsidRPr="000D72EC" w:rsidRDefault="005D09DB" w:rsidP="006D45A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D72EC">
        <w:rPr>
          <w:b/>
          <w:bCs/>
          <w:color w:val="000000"/>
          <w:sz w:val="28"/>
          <w:szCs w:val="28"/>
        </w:rPr>
        <w:t>Раздел III.</w:t>
      </w:r>
      <w:r w:rsidRPr="000D72EC">
        <w:rPr>
          <w:b/>
          <w:bCs/>
          <w:color w:val="00000A"/>
          <w:sz w:val="28"/>
          <w:szCs w:val="28"/>
        </w:rPr>
        <w:t> Прием учащихся в порядке перевода</w:t>
      </w:r>
    </w:p>
    <w:p w:rsidR="005D09DB" w:rsidRDefault="005D09DB" w:rsidP="00D506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A"/>
          <w:sz w:val="28"/>
          <w:szCs w:val="28"/>
        </w:rPr>
      </w:pPr>
      <w:r w:rsidRPr="000D72EC">
        <w:rPr>
          <w:b/>
          <w:bCs/>
          <w:color w:val="00000A"/>
          <w:sz w:val="28"/>
          <w:szCs w:val="28"/>
        </w:rPr>
        <w:t>из другого образовательного учреждения</w:t>
      </w:r>
    </w:p>
    <w:p w:rsidR="00594FE5" w:rsidRPr="000D72EC" w:rsidRDefault="00594FE5" w:rsidP="00D506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D09DB" w:rsidRPr="000D72EC" w:rsidRDefault="00D50690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5D09DB" w:rsidRPr="000D72EC">
        <w:rPr>
          <w:color w:val="000000"/>
          <w:sz w:val="28"/>
          <w:szCs w:val="28"/>
        </w:rPr>
        <w:t>. При приеме детей в первый класс в течение учебного года или во второй и последующий классы в порядке перевода из другого образовательного учреждения по инициативе родителей (законных представителей) детей или поступающего дополнительно предоставляется личное дело учащегося, выданное исходным образовательным учреждением, а т</w:t>
      </w:r>
      <w:r w:rsidR="006E08F4">
        <w:rPr>
          <w:color w:val="000000"/>
          <w:sz w:val="28"/>
          <w:szCs w:val="28"/>
        </w:rPr>
        <w:t>акже документы, указанные в п.16</w:t>
      </w:r>
      <w:r w:rsidR="005D09DB" w:rsidRPr="000D72EC">
        <w:rPr>
          <w:color w:val="000000"/>
          <w:sz w:val="28"/>
          <w:szCs w:val="28"/>
        </w:rPr>
        <w:t xml:space="preserve"> настоящих Правил.</w:t>
      </w:r>
    </w:p>
    <w:p w:rsidR="005D09DB" w:rsidRPr="000D72EC" w:rsidRDefault="005D09D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72EC">
        <w:rPr>
          <w:color w:val="000000"/>
          <w:sz w:val="28"/>
          <w:szCs w:val="28"/>
        </w:rPr>
        <w:t>В случае перевода в течение учебного года дополнительно предоставляются 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исходного образовательного учреждения и подписью ее руководителя.</w:t>
      </w:r>
    </w:p>
    <w:p w:rsidR="005D09DB" w:rsidRPr="000D72EC" w:rsidRDefault="006E08F4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18</w:t>
      </w:r>
      <w:r w:rsidR="005D09DB" w:rsidRPr="000D72EC">
        <w:rPr>
          <w:color w:val="00000A"/>
          <w:sz w:val="28"/>
          <w:szCs w:val="28"/>
        </w:rPr>
        <w:t>. В случае отсутствия у учащихся документов, подтверждающих уровень образования, возможно проведение в </w:t>
      </w:r>
      <w:r w:rsidR="005D09DB" w:rsidRPr="000D72EC">
        <w:rPr>
          <w:color w:val="000000"/>
          <w:sz w:val="28"/>
          <w:szCs w:val="28"/>
        </w:rPr>
        <w:t>Учреждении</w:t>
      </w:r>
      <w:r w:rsidR="005D09DB" w:rsidRPr="000D72EC">
        <w:rPr>
          <w:color w:val="00000A"/>
          <w:sz w:val="28"/>
          <w:szCs w:val="28"/>
        </w:rPr>
        <w:t> промежуточной аттестации с целью определения уровня обучения.</w:t>
      </w:r>
    </w:p>
    <w:p w:rsidR="005D09DB" w:rsidRPr="000D72EC" w:rsidRDefault="005D09D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72EC">
        <w:rPr>
          <w:color w:val="00000A"/>
          <w:sz w:val="28"/>
          <w:szCs w:val="28"/>
        </w:rPr>
        <w:t>20. Проведение промежуточной аттестации для определения уровня обучения (определение соответствия знаний ребенка заявленному уровню обучения и уровню реализуемой в </w:t>
      </w:r>
      <w:r w:rsidRPr="000D72EC">
        <w:rPr>
          <w:color w:val="000000"/>
          <w:sz w:val="28"/>
          <w:szCs w:val="28"/>
        </w:rPr>
        <w:t>Учреждении </w:t>
      </w:r>
      <w:r w:rsidRPr="000D72EC">
        <w:rPr>
          <w:color w:val="00000A"/>
          <w:sz w:val="28"/>
          <w:szCs w:val="28"/>
        </w:rPr>
        <w:t>образовательной программе) возможно также для учащихся, прибывающих из госуда</w:t>
      </w:r>
      <w:proofErr w:type="gramStart"/>
      <w:r w:rsidRPr="000D72EC">
        <w:rPr>
          <w:color w:val="00000A"/>
          <w:sz w:val="28"/>
          <w:szCs w:val="28"/>
        </w:rPr>
        <w:t>рств бл</w:t>
      </w:r>
      <w:proofErr w:type="gramEnd"/>
      <w:r w:rsidRPr="000D72EC">
        <w:rPr>
          <w:color w:val="00000A"/>
          <w:sz w:val="28"/>
          <w:szCs w:val="28"/>
        </w:rPr>
        <w:t xml:space="preserve">ижнего </w:t>
      </w:r>
      <w:r w:rsidRPr="000D72EC">
        <w:rPr>
          <w:color w:val="00000A"/>
          <w:sz w:val="28"/>
          <w:szCs w:val="28"/>
        </w:rPr>
        <w:lastRenderedPageBreak/>
        <w:t>зарубежья. Аттестация проводится с согласия родителей (законных представителей).</w:t>
      </w:r>
    </w:p>
    <w:p w:rsidR="005D09DB" w:rsidRPr="000D72EC" w:rsidRDefault="00883874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21</w:t>
      </w:r>
      <w:r w:rsidR="005D09DB" w:rsidRPr="000D72EC">
        <w:rPr>
          <w:color w:val="00000A"/>
          <w:sz w:val="28"/>
          <w:szCs w:val="28"/>
        </w:rPr>
        <w:t xml:space="preserve">.  Дети с ограниченными возможностями здоровья принимаются на </w:t>
      </w:r>
      <w:proofErr w:type="gramStart"/>
      <w:r w:rsidR="005D09DB" w:rsidRPr="000D72EC">
        <w:rPr>
          <w:color w:val="00000A"/>
          <w:sz w:val="28"/>
          <w:szCs w:val="28"/>
        </w:rPr>
        <w:t>обучение</w:t>
      </w:r>
      <w:proofErr w:type="gramEnd"/>
      <w:r w:rsidR="005D09DB" w:rsidRPr="000D72EC">
        <w:rPr>
          <w:color w:val="00000A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5D09DB" w:rsidRPr="000D72EC" w:rsidRDefault="005D09DB" w:rsidP="006D45A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D09DB" w:rsidRPr="000D72EC" w:rsidRDefault="005D09DB" w:rsidP="0088387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D72EC">
        <w:rPr>
          <w:b/>
          <w:bCs/>
          <w:color w:val="00000A"/>
          <w:sz w:val="28"/>
          <w:szCs w:val="28"/>
        </w:rPr>
        <w:t>Делопроизводство</w:t>
      </w:r>
    </w:p>
    <w:p w:rsidR="005D09DB" w:rsidRPr="000D72EC" w:rsidRDefault="00883874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22</w:t>
      </w:r>
      <w:r w:rsidR="005D09DB" w:rsidRPr="000D72EC">
        <w:rPr>
          <w:color w:val="00000A"/>
          <w:sz w:val="28"/>
          <w:szCs w:val="28"/>
        </w:rPr>
        <w:t>.</w:t>
      </w:r>
      <w:r w:rsidR="005D09DB" w:rsidRPr="000D72EC">
        <w:rPr>
          <w:color w:val="000000"/>
          <w:sz w:val="28"/>
          <w:szCs w:val="28"/>
        </w:rPr>
        <w:t> </w:t>
      </w:r>
      <w:r w:rsidR="005D09DB" w:rsidRPr="000D72EC">
        <w:rPr>
          <w:color w:val="00000A"/>
          <w:sz w:val="28"/>
          <w:szCs w:val="28"/>
        </w:rPr>
        <w:t>Документы, представленные родителями (законными представителями) несовершеннолетних детей и совершеннолетними учащимися, регистрируются в журнале приема заявлений. После регистрации заявления выдается расписка в получении документов, содержащая информацию о регистрационном номере заявления о приеме ребенка в </w:t>
      </w:r>
      <w:r w:rsidR="005D09DB" w:rsidRPr="000D72EC">
        <w:rPr>
          <w:color w:val="000000"/>
          <w:sz w:val="28"/>
          <w:szCs w:val="28"/>
        </w:rPr>
        <w:t>Учреждение</w:t>
      </w:r>
      <w:r w:rsidR="005D09DB" w:rsidRPr="000D72EC">
        <w:rPr>
          <w:color w:val="00000A"/>
          <w:sz w:val="28"/>
          <w:szCs w:val="28"/>
        </w:rPr>
        <w:t>, о перечне представленных документов. Расписка заверяется подписью должностного лица, ответственного за прием документов, и печатью </w:t>
      </w:r>
      <w:r w:rsidR="005D09DB" w:rsidRPr="000D72EC">
        <w:rPr>
          <w:color w:val="000000"/>
          <w:sz w:val="28"/>
          <w:szCs w:val="28"/>
        </w:rPr>
        <w:t>Учреждения</w:t>
      </w:r>
      <w:r w:rsidR="005D09DB" w:rsidRPr="000D72EC">
        <w:rPr>
          <w:color w:val="00000A"/>
          <w:sz w:val="28"/>
          <w:szCs w:val="28"/>
        </w:rPr>
        <w:t>.</w:t>
      </w:r>
    </w:p>
    <w:p w:rsidR="005D09DB" w:rsidRPr="000D72EC" w:rsidRDefault="00883874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5D09DB" w:rsidRPr="000D72EC">
        <w:rPr>
          <w:color w:val="000000"/>
          <w:sz w:val="28"/>
          <w:szCs w:val="28"/>
        </w:rPr>
        <w:t>. Зачисление учащихся в 1 класс (новый прием) Учреждения оформляется приказом в течение 7 рабочих дней после приема документов.</w:t>
      </w:r>
    </w:p>
    <w:p w:rsidR="005D09DB" w:rsidRPr="000D72EC" w:rsidRDefault="005D09D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72EC">
        <w:rPr>
          <w:color w:val="000000"/>
          <w:sz w:val="28"/>
          <w:szCs w:val="28"/>
        </w:rPr>
        <w:t>Приказы о приеме детей на обучение размещаются на информационном стенде в день их издания.</w:t>
      </w:r>
    </w:p>
    <w:p w:rsidR="005D09DB" w:rsidRPr="000D72EC" w:rsidRDefault="005D09D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72EC">
        <w:rPr>
          <w:color w:val="00000A"/>
          <w:sz w:val="28"/>
          <w:szCs w:val="28"/>
        </w:rPr>
        <w:t>2</w:t>
      </w:r>
      <w:r w:rsidR="00883874">
        <w:rPr>
          <w:color w:val="00000A"/>
          <w:sz w:val="28"/>
          <w:szCs w:val="28"/>
        </w:rPr>
        <w:t>4</w:t>
      </w:r>
      <w:r w:rsidRPr="000D72EC">
        <w:rPr>
          <w:color w:val="00000A"/>
          <w:sz w:val="28"/>
          <w:szCs w:val="28"/>
        </w:rPr>
        <w:t>. Зачисление учащегося в </w:t>
      </w:r>
      <w:r w:rsidRPr="000D72EC">
        <w:rPr>
          <w:color w:val="000000"/>
          <w:sz w:val="28"/>
          <w:szCs w:val="28"/>
        </w:rPr>
        <w:t>Учреждение</w:t>
      </w:r>
      <w:r w:rsidRPr="000D72EC">
        <w:rPr>
          <w:color w:val="00000A"/>
          <w:sz w:val="28"/>
          <w:szCs w:val="28"/>
        </w:rPr>
        <w:t> в порядке перевода в течение учебного года оформляется приказом в течение трех рабочих дней после приема заявления и документов, с указанием даты зачисления и класса.</w:t>
      </w:r>
    </w:p>
    <w:p w:rsidR="005D09DB" w:rsidRPr="000D72EC" w:rsidRDefault="00883874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25</w:t>
      </w:r>
      <w:r w:rsidR="005D09DB" w:rsidRPr="000D72EC">
        <w:rPr>
          <w:color w:val="00000A"/>
          <w:sz w:val="28"/>
          <w:szCs w:val="28"/>
        </w:rPr>
        <w:t>. </w:t>
      </w:r>
      <w:r w:rsidR="005D09DB" w:rsidRPr="000D72EC">
        <w:rPr>
          <w:color w:val="000000"/>
          <w:sz w:val="28"/>
          <w:szCs w:val="28"/>
        </w:rPr>
        <w:t>Учреждение</w:t>
      </w:r>
      <w:r w:rsidR="005D09DB" w:rsidRPr="000D72EC">
        <w:rPr>
          <w:color w:val="00000A"/>
          <w:sz w:val="28"/>
          <w:szCs w:val="28"/>
        </w:rPr>
        <w:t xml:space="preserve"> при зачислении учащегося, отчисленного из исходного образовательного учреждения, в течение двух рабочих дней </w:t>
      </w:r>
      <w:proofErr w:type="gramStart"/>
      <w:r w:rsidR="005D09DB" w:rsidRPr="000D72EC">
        <w:rPr>
          <w:color w:val="00000A"/>
          <w:sz w:val="28"/>
          <w:szCs w:val="28"/>
        </w:rPr>
        <w:t>с даты издания</w:t>
      </w:r>
      <w:proofErr w:type="gramEnd"/>
      <w:r w:rsidR="005D09DB" w:rsidRPr="000D72EC">
        <w:rPr>
          <w:color w:val="00000A"/>
          <w:sz w:val="28"/>
          <w:szCs w:val="28"/>
        </w:rPr>
        <w:t xml:space="preserve"> приказа о зачислении учащег</w:t>
      </w:r>
      <w:r>
        <w:rPr>
          <w:color w:val="00000A"/>
          <w:sz w:val="28"/>
          <w:szCs w:val="28"/>
        </w:rPr>
        <w:t xml:space="preserve">ося в порядке перевода </w:t>
      </w:r>
      <w:r w:rsidR="005D09DB" w:rsidRPr="000D72EC">
        <w:rPr>
          <w:color w:val="00000A"/>
          <w:sz w:val="28"/>
          <w:szCs w:val="28"/>
        </w:rPr>
        <w:t xml:space="preserve"> уведомляет исходное образовательное учреждение о номере и дате приказа о зачислении учащегося в </w:t>
      </w:r>
      <w:r w:rsidR="005D09DB" w:rsidRPr="000D72EC">
        <w:rPr>
          <w:color w:val="000000"/>
          <w:sz w:val="28"/>
          <w:szCs w:val="28"/>
        </w:rPr>
        <w:t>Учреждение</w:t>
      </w:r>
      <w:r w:rsidR="005D09DB" w:rsidRPr="000D72EC">
        <w:rPr>
          <w:color w:val="00000A"/>
          <w:sz w:val="28"/>
          <w:szCs w:val="28"/>
        </w:rPr>
        <w:t>.</w:t>
      </w:r>
    </w:p>
    <w:p w:rsidR="005D09DB" w:rsidRPr="000D72EC" w:rsidRDefault="005D09DB" w:rsidP="000C071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72EC">
        <w:rPr>
          <w:color w:val="00000A"/>
          <w:sz w:val="28"/>
          <w:szCs w:val="28"/>
        </w:rPr>
        <w:t>2</w:t>
      </w:r>
      <w:r w:rsidR="00883874">
        <w:rPr>
          <w:color w:val="00000A"/>
          <w:sz w:val="28"/>
          <w:szCs w:val="28"/>
        </w:rPr>
        <w:t>6</w:t>
      </w:r>
      <w:r w:rsidRPr="000D72EC">
        <w:rPr>
          <w:color w:val="00000A"/>
          <w:sz w:val="28"/>
          <w:szCs w:val="28"/>
        </w:rPr>
        <w:t>. На каждого ребенка, зачисленного в </w:t>
      </w:r>
      <w:r w:rsidRPr="000D72EC">
        <w:rPr>
          <w:color w:val="000000"/>
          <w:sz w:val="28"/>
          <w:szCs w:val="28"/>
        </w:rPr>
        <w:t>Учреждение</w:t>
      </w:r>
      <w:r w:rsidRPr="000D72EC">
        <w:rPr>
          <w:color w:val="00000A"/>
          <w:sz w:val="28"/>
          <w:szCs w:val="28"/>
        </w:rPr>
        <w:t xml:space="preserve">, заводится личное дело, в котором хранятся все сданные документы. В случае перевода из другого </w:t>
      </w:r>
      <w:r w:rsidRPr="000D72EC">
        <w:rPr>
          <w:color w:val="00000A"/>
          <w:sz w:val="28"/>
          <w:szCs w:val="28"/>
        </w:rPr>
        <w:lastRenderedPageBreak/>
        <w:t>образовательного учреждения возможно продолжение ведения ранее начатого личного дела.</w:t>
      </w:r>
    </w:p>
    <w:p w:rsidR="005D09DB" w:rsidRPr="000D72EC" w:rsidRDefault="005D09DB" w:rsidP="006D45A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C339C" w:rsidRPr="000D72EC" w:rsidRDefault="00BC339C" w:rsidP="006D45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C339C" w:rsidRPr="000D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93"/>
    <w:rsid w:val="000C0719"/>
    <w:rsid w:val="000D72EC"/>
    <w:rsid w:val="002B5815"/>
    <w:rsid w:val="00367A93"/>
    <w:rsid w:val="003E262B"/>
    <w:rsid w:val="00594FE5"/>
    <w:rsid w:val="005D09DB"/>
    <w:rsid w:val="006D45AC"/>
    <w:rsid w:val="006E08F4"/>
    <w:rsid w:val="00883874"/>
    <w:rsid w:val="00A05C26"/>
    <w:rsid w:val="00A73CBA"/>
    <w:rsid w:val="00BC339C"/>
    <w:rsid w:val="00D5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cp:lastPrinted>2018-11-12T03:22:00Z</cp:lastPrinted>
  <dcterms:created xsi:type="dcterms:W3CDTF">2018-11-12T03:27:00Z</dcterms:created>
  <dcterms:modified xsi:type="dcterms:W3CDTF">2018-11-12T03:27:00Z</dcterms:modified>
</cp:coreProperties>
</file>